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-Извршном одбору Фудбалског савеза Зајечарског Округа</w:t>
        <w:br w:type="textWrapping"/>
        <w:t>-Фудбалском клубу ФК „Велика Јасикова“ Велика Јасикова</w:t>
        <w:br w:type="textWrapping"/>
        <w:t>-Председнику ИО ФСЗО</w:t>
      </w:r>
      <w:r>
        <w:rPr>
          <w:rFonts w:ascii="Times New Roman" w:hAnsi="Times New Roman"/>
          <w:b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Допис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ФК „Велика Јасикова“ из Велике Јасикове није измирила доспеле финансијске обавезе службених лица са утакмица: </w:t>
        <w:br w:type="textWrapping"/>
        <w:t>4.кола ФК “Велика Јасикова” Велика Јасикова - ФК “Слога” Минићево, одигране 08.09.2019. године у Великој Јасикови;</w:t>
        <w:br w:type="textWrapping"/>
        <w:t>6.кола ФК “Велика Јасикова” Велика Јасикова - ФК “Про Рудар” Подвис, одигране 22.09.2019. године у Великој Јасикови;</w:t>
        <w:br w:type="textWrapping"/>
        <w:t>8.кола ФК “Велика Јасикова” Велика Јасикова - ФСУ “Раднички 1946” Лубница, одигране 06.10.2019. године у Великој Јасикови;</w:t>
        <w:br w:type="textWrapping"/>
        <w:t>13.кола ФК “Велика Јасикова” Велика Јасикова - ФК “Озрен” Сокобања, одигране 10.11.2019. године у Великој Јасикови.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  <w:t xml:space="preserve">На конференцији клубова, која је одржана 08.08.2019. године, где је председник ИО ФСЗО, саопштио представницима клубова Одлуку Извршног одбора, да се клуб који не плати трошкове службених лица, суспендује до даљњег.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  <w:t xml:space="preserve">С'тога предлажем да се Према Одлуци донетој на Извршном одбору ФСЗО, фудбалски клуб „Велика Јасикова“ из </w:t>
      </w:r>
      <w:r/>
      <w:bookmarkStart w:id="0" w:name="_GoBack"/>
      <w:bookmarkEnd w:id="0"/>
      <w:r/>
      <w:r>
        <w:rPr>
          <w:rFonts w:ascii="Times New Roman" w:hAnsi="Times New Roman"/>
        </w:rPr>
        <w:t>Велике Јасикове суспендује до даљњег, тј. до извршења својих обавеза насталих према службеним лицима.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У Зајечару,</w:t>
        <w:br w:type="textWrapping"/>
        <w:t>12.11.2019. године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       Комесар за такмичење Окружне лиге Зајечар</w:t>
        <w:br w:type="textWrapping"/>
        <w:t xml:space="preserve">                                                                                                              с.р.  Драган Праштало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440" w:right="1440" w:bottom="1440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573552217" w:val="757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rev.757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</dc:creator>
  <cp:keywords/>
  <dc:description/>
  <cp:lastModifiedBy/>
  <cp:revision>23</cp:revision>
  <dcterms:created xsi:type="dcterms:W3CDTF">2014-07-16T07:01:00Z</dcterms:created>
  <dcterms:modified xsi:type="dcterms:W3CDTF">2019-11-12T10:50:17Z</dcterms:modified>
</cp:coreProperties>
</file>