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F18" w:rsidRPr="00154C6A" w:rsidRDefault="00EE5FD7" w:rsidP="009638EE">
      <w:pPr>
        <w:pStyle w:val="Default"/>
        <w:tabs>
          <w:tab w:val="left" w:pos="1170"/>
        </w:tabs>
        <w:rPr>
          <w:rFonts w:ascii="Arial" w:hAnsi="Arial" w:cs="Arial"/>
          <w:b/>
          <w:bCs/>
          <w:sz w:val="32"/>
          <w:szCs w:val="32"/>
          <w:lang w:val="sr-Cyrl-RS"/>
        </w:rPr>
      </w:pPr>
      <w:r w:rsidRPr="00725738">
        <w:rPr>
          <w:rFonts w:ascii="Arial Narrow" w:hAnsi="Arial Narrow"/>
          <w:lang w:val="sr-Cyrl-RS"/>
        </w:rPr>
        <w:t xml:space="preserve">                      </w:t>
      </w:r>
      <w:r w:rsidR="00211798" w:rsidRPr="00725738">
        <w:rPr>
          <w:rFonts w:ascii="Arial Narrow" w:hAnsi="Arial Narrow"/>
        </w:rPr>
        <w:t xml:space="preserve">        </w:t>
      </w:r>
      <w:r w:rsidR="00725738">
        <w:rPr>
          <w:rFonts w:ascii="Arial Narrow" w:hAnsi="Arial Narrow"/>
          <w:lang w:val="sr-Cyrl-RS"/>
        </w:rPr>
        <w:t xml:space="preserve">      </w:t>
      </w:r>
      <w:r w:rsidR="00211798" w:rsidRPr="00725738">
        <w:rPr>
          <w:rFonts w:ascii="Arial Narrow" w:hAnsi="Arial Narrow"/>
        </w:rPr>
        <w:t xml:space="preserve">  </w:t>
      </w:r>
      <w:r w:rsidR="00106F18" w:rsidRPr="00725738">
        <w:rPr>
          <w:rFonts w:ascii="Arial Narrow" w:hAnsi="Arial Narrow"/>
        </w:rPr>
        <w:t xml:space="preserve"> </w:t>
      </w:r>
      <w:r w:rsidR="00A92D3E" w:rsidRPr="00725738">
        <w:rPr>
          <w:rFonts w:ascii="Arial" w:hAnsi="Arial" w:cs="Arial"/>
          <w:b/>
          <w:bCs/>
          <w:sz w:val="32"/>
          <w:szCs w:val="32"/>
          <w:lang w:val="sr-Cyrl-RS"/>
        </w:rPr>
        <w:t xml:space="preserve">Упуство за делегате </w:t>
      </w:r>
      <w:r w:rsidR="00154C6A">
        <w:rPr>
          <w:rFonts w:ascii="Arial" w:hAnsi="Arial" w:cs="Arial"/>
          <w:b/>
          <w:bCs/>
          <w:sz w:val="32"/>
          <w:szCs w:val="32"/>
          <w:lang w:val="sr-Cyrl-RS"/>
        </w:rPr>
        <w:t>ФСЗО</w:t>
      </w:r>
    </w:p>
    <w:p w:rsidR="00106F18" w:rsidRPr="00725738" w:rsidRDefault="00106F18" w:rsidP="00106F18">
      <w:pPr>
        <w:pStyle w:val="Default"/>
        <w:rPr>
          <w:rFonts w:ascii="Arial" w:hAnsi="Arial" w:cs="Arial"/>
          <w:sz w:val="22"/>
          <w:szCs w:val="22"/>
          <w:lang w:val="sr-Cyrl-RS"/>
        </w:rPr>
      </w:pPr>
    </w:p>
    <w:p w:rsidR="00EE5FD7" w:rsidRPr="00725738" w:rsidRDefault="00EE5FD7" w:rsidP="00106F18">
      <w:pPr>
        <w:pStyle w:val="Default"/>
        <w:rPr>
          <w:rFonts w:ascii="Arial" w:hAnsi="Arial" w:cs="Arial"/>
          <w:sz w:val="22"/>
          <w:szCs w:val="22"/>
          <w:lang w:val="sr-Cyrl-RS"/>
        </w:rPr>
      </w:pPr>
    </w:p>
    <w:p w:rsidR="00106F18" w:rsidRPr="00725738" w:rsidRDefault="00A92D3E" w:rsidP="00725738">
      <w:pPr>
        <w:pStyle w:val="Default"/>
        <w:numPr>
          <w:ilvl w:val="0"/>
          <w:numId w:val="4"/>
        </w:numPr>
        <w:spacing w:after="97"/>
        <w:rPr>
          <w:rFonts w:ascii="Arial" w:hAnsi="Arial" w:cs="Arial"/>
          <w:sz w:val="22"/>
          <w:szCs w:val="22"/>
        </w:rPr>
      </w:pPr>
      <w:r w:rsidRPr="00725738">
        <w:rPr>
          <w:rFonts w:ascii="Arial" w:hAnsi="Arial" w:cs="Arial"/>
          <w:sz w:val="22"/>
          <w:szCs w:val="22"/>
          <w:lang w:val="sr-Cyrl-RS"/>
        </w:rPr>
        <w:t>Када доносите коначну оцену за све чланове</w:t>
      </w:r>
      <w:r w:rsidR="00106F18" w:rsidRPr="00725738">
        <w:rPr>
          <w:rFonts w:ascii="Arial" w:hAnsi="Arial" w:cs="Arial"/>
          <w:sz w:val="22"/>
          <w:szCs w:val="22"/>
        </w:rPr>
        <w:t xml:space="preserve"> </w:t>
      </w:r>
      <w:r w:rsidRPr="00725738">
        <w:rPr>
          <w:rFonts w:ascii="Arial" w:hAnsi="Arial" w:cs="Arial"/>
          <w:sz w:val="22"/>
          <w:szCs w:val="22"/>
          <w:lang w:val="sr-Cyrl-RS"/>
        </w:rPr>
        <w:t>судијског тима у нормалној утакмици требало би</w:t>
      </w:r>
      <w:r w:rsidRPr="00725738">
        <w:rPr>
          <w:rStyle w:val="Heading1Char"/>
          <w:rFonts w:ascii="Arial" w:hAnsi="Arial" w:cs="Arial"/>
          <w:sz w:val="22"/>
          <w:szCs w:val="22"/>
        </w:rPr>
        <w:t xml:space="preserve"> </w:t>
      </w:r>
      <w:r w:rsidR="008F0BF6" w:rsidRPr="00725738">
        <w:rPr>
          <w:rStyle w:val="Heading1Char"/>
          <w:rFonts w:ascii="Arial" w:hAnsi="Arial" w:cs="Arial"/>
          <w:sz w:val="22"/>
          <w:szCs w:val="22"/>
        </w:rPr>
        <w:t>-/+</w:t>
      </w:r>
      <w:r w:rsidR="008F0BF6" w:rsidRPr="00725738">
        <w:rPr>
          <w:rFonts w:ascii="Arial" w:hAnsi="Arial" w:cs="Arial"/>
          <w:sz w:val="22"/>
          <w:szCs w:val="22"/>
        </w:rPr>
        <w:t xml:space="preserve"> </w:t>
      </w:r>
      <w:r w:rsidRPr="00725738">
        <w:rPr>
          <w:rFonts w:ascii="Arial" w:hAnsi="Arial" w:cs="Arial"/>
          <w:sz w:val="22"/>
          <w:szCs w:val="22"/>
          <w:lang w:val="sr-Cyrl-RS"/>
        </w:rPr>
        <w:t>кренути од основне оцене</w:t>
      </w:r>
      <w:r w:rsidR="008F0BF6" w:rsidRPr="00725738">
        <w:rPr>
          <w:rFonts w:ascii="Arial" w:hAnsi="Arial" w:cs="Arial"/>
          <w:sz w:val="22"/>
          <w:szCs w:val="22"/>
        </w:rPr>
        <w:t xml:space="preserve"> </w:t>
      </w:r>
      <w:r w:rsidR="008F0BF6" w:rsidRPr="00725738">
        <w:rPr>
          <w:rStyle w:val="Heading1Char"/>
          <w:rFonts w:ascii="Arial" w:hAnsi="Arial" w:cs="Arial"/>
          <w:sz w:val="22"/>
          <w:szCs w:val="22"/>
        </w:rPr>
        <w:t>8,3</w:t>
      </w:r>
      <w:r w:rsidR="00106F18" w:rsidRPr="00725738">
        <w:rPr>
          <w:rFonts w:ascii="Arial" w:hAnsi="Arial" w:cs="Arial"/>
          <w:sz w:val="22"/>
          <w:szCs w:val="22"/>
        </w:rPr>
        <w:t xml:space="preserve">. </w:t>
      </w:r>
    </w:p>
    <w:p w:rsidR="00106F18" w:rsidRPr="00725738" w:rsidRDefault="00A92D3E" w:rsidP="00725738">
      <w:pPr>
        <w:pStyle w:val="Default"/>
        <w:numPr>
          <w:ilvl w:val="0"/>
          <w:numId w:val="4"/>
        </w:numPr>
        <w:spacing w:after="97"/>
        <w:rPr>
          <w:rFonts w:ascii="Arial" w:hAnsi="Arial" w:cs="Arial"/>
          <w:sz w:val="22"/>
          <w:szCs w:val="22"/>
        </w:rPr>
      </w:pPr>
      <w:r w:rsidRPr="00725738">
        <w:rPr>
          <w:rFonts w:ascii="Arial" w:hAnsi="Arial" w:cs="Arial"/>
          <w:sz w:val="22"/>
          <w:szCs w:val="22"/>
          <w:lang w:val="sr-Cyrl-RS"/>
        </w:rPr>
        <w:t>Када доносите коначну оцену за све чланове</w:t>
      </w:r>
      <w:r w:rsidRPr="00725738">
        <w:rPr>
          <w:rFonts w:ascii="Arial" w:hAnsi="Arial" w:cs="Arial"/>
          <w:sz w:val="22"/>
          <w:szCs w:val="22"/>
        </w:rPr>
        <w:t xml:space="preserve"> </w:t>
      </w:r>
      <w:r w:rsidRPr="00725738">
        <w:rPr>
          <w:rFonts w:ascii="Arial" w:hAnsi="Arial" w:cs="Arial"/>
          <w:sz w:val="22"/>
          <w:szCs w:val="22"/>
          <w:lang w:val="sr-Cyrl-RS"/>
        </w:rPr>
        <w:t>судијског тима за које је</w:t>
      </w:r>
      <w:r w:rsidR="00106F18" w:rsidRPr="00725738">
        <w:rPr>
          <w:rFonts w:ascii="Arial" w:hAnsi="Arial" w:cs="Arial"/>
          <w:sz w:val="22"/>
          <w:szCs w:val="22"/>
        </w:rPr>
        <w:t xml:space="preserve"> </w:t>
      </w:r>
      <w:r w:rsidRPr="00725738">
        <w:rPr>
          <w:rFonts w:ascii="Arial" w:hAnsi="Arial" w:cs="Arial"/>
          <w:sz w:val="22"/>
          <w:szCs w:val="22"/>
          <w:lang w:val="sr-Cyrl-RS"/>
        </w:rPr>
        <w:t>опис утакмице тешка</w:t>
      </w:r>
      <w:r w:rsidR="00106F18" w:rsidRPr="00725738">
        <w:rPr>
          <w:rFonts w:ascii="Arial" w:hAnsi="Arial" w:cs="Arial"/>
          <w:sz w:val="22"/>
          <w:szCs w:val="22"/>
        </w:rPr>
        <w:t xml:space="preserve"> /</w:t>
      </w:r>
      <w:r w:rsidRPr="00725738">
        <w:rPr>
          <w:rFonts w:ascii="Arial" w:hAnsi="Arial" w:cs="Arial"/>
          <w:sz w:val="22"/>
          <w:szCs w:val="22"/>
          <w:lang w:val="sr-Cyrl-RS"/>
        </w:rPr>
        <w:t>врло тешка</w:t>
      </w:r>
      <w:r w:rsidR="00106F18" w:rsidRPr="00725738">
        <w:rPr>
          <w:rFonts w:ascii="Arial" w:hAnsi="Arial" w:cs="Arial"/>
          <w:sz w:val="22"/>
          <w:szCs w:val="22"/>
        </w:rPr>
        <w:t xml:space="preserve"> </w:t>
      </w:r>
      <w:r w:rsidRPr="00725738">
        <w:rPr>
          <w:rFonts w:ascii="Arial" w:hAnsi="Arial" w:cs="Arial"/>
          <w:sz w:val="22"/>
          <w:szCs w:val="22"/>
          <w:lang w:val="sr-Cyrl-RS"/>
        </w:rPr>
        <w:t>требало би кренути</w:t>
      </w:r>
      <w:r w:rsidR="008F0BF6" w:rsidRPr="00725738">
        <w:rPr>
          <w:rFonts w:ascii="Arial" w:hAnsi="Arial" w:cs="Arial"/>
          <w:sz w:val="22"/>
          <w:szCs w:val="22"/>
        </w:rPr>
        <w:t xml:space="preserve"> </w:t>
      </w:r>
      <w:r w:rsidR="008F0BF6" w:rsidRPr="00725738">
        <w:rPr>
          <w:rStyle w:val="Heading1Char"/>
          <w:rFonts w:ascii="Arial" w:hAnsi="Arial" w:cs="Arial"/>
          <w:sz w:val="22"/>
          <w:szCs w:val="22"/>
        </w:rPr>
        <w:t>-/+</w:t>
      </w:r>
      <w:r w:rsidR="008F0BF6" w:rsidRPr="00725738">
        <w:rPr>
          <w:rFonts w:ascii="Arial" w:hAnsi="Arial" w:cs="Arial"/>
          <w:sz w:val="22"/>
          <w:szCs w:val="22"/>
        </w:rPr>
        <w:t xml:space="preserve"> </w:t>
      </w:r>
      <w:r w:rsidRPr="00725738">
        <w:rPr>
          <w:rFonts w:ascii="Arial" w:hAnsi="Arial" w:cs="Arial"/>
          <w:sz w:val="22"/>
          <w:szCs w:val="22"/>
          <w:lang w:val="sr-Cyrl-RS"/>
        </w:rPr>
        <w:t>од основне</w:t>
      </w:r>
      <w:r w:rsidR="008F0BF6" w:rsidRPr="00725738">
        <w:rPr>
          <w:rFonts w:ascii="Arial" w:hAnsi="Arial" w:cs="Arial"/>
          <w:sz w:val="22"/>
          <w:szCs w:val="22"/>
        </w:rPr>
        <w:t xml:space="preserve"> </w:t>
      </w:r>
      <w:r w:rsidRPr="00725738">
        <w:rPr>
          <w:rFonts w:ascii="Arial" w:hAnsi="Arial" w:cs="Arial"/>
          <w:sz w:val="22"/>
          <w:szCs w:val="22"/>
          <w:lang w:val="sr-Cyrl-RS"/>
        </w:rPr>
        <w:t>оцене</w:t>
      </w:r>
      <w:r w:rsidR="008F0BF6" w:rsidRPr="00725738">
        <w:rPr>
          <w:rFonts w:ascii="Arial" w:hAnsi="Arial" w:cs="Arial"/>
          <w:sz w:val="22"/>
          <w:szCs w:val="22"/>
        </w:rPr>
        <w:t xml:space="preserve"> </w:t>
      </w:r>
      <w:r w:rsidR="008F0BF6" w:rsidRPr="00725738">
        <w:rPr>
          <w:rStyle w:val="Heading1Char"/>
          <w:rFonts w:ascii="Arial" w:hAnsi="Arial" w:cs="Arial"/>
          <w:sz w:val="22"/>
          <w:szCs w:val="22"/>
        </w:rPr>
        <w:t>8,4</w:t>
      </w:r>
      <w:r w:rsidR="00106F18" w:rsidRPr="00725738">
        <w:rPr>
          <w:rFonts w:ascii="Arial" w:hAnsi="Arial" w:cs="Arial"/>
          <w:sz w:val="22"/>
          <w:szCs w:val="22"/>
        </w:rPr>
        <w:t xml:space="preserve">. </w:t>
      </w:r>
    </w:p>
    <w:p w:rsidR="00106F18" w:rsidRPr="00725738" w:rsidRDefault="00A92D3E" w:rsidP="00725738">
      <w:pPr>
        <w:pStyle w:val="Default"/>
        <w:numPr>
          <w:ilvl w:val="0"/>
          <w:numId w:val="4"/>
        </w:numPr>
        <w:spacing w:after="97"/>
        <w:rPr>
          <w:rFonts w:ascii="Arial" w:hAnsi="Arial" w:cs="Arial"/>
          <w:sz w:val="22"/>
          <w:szCs w:val="22"/>
        </w:rPr>
      </w:pPr>
      <w:r w:rsidRPr="00725738">
        <w:rPr>
          <w:rFonts w:ascii="Arial" w:hAnsi="Arial" w:cs="Arial"/>
          <w:sz w:val="22"/>
          <w:szCs w:val="22"/>
          <w:lang w:val="sr-Cyrl-RS"/>
        </w:rPr>
        <w:t>Уколико је меч на</w:t>
      </w:r>
      <w:r w:rsidR="00106F18" w:rsidRPr="00725738">
        <w:rPr>
          <w:rFonts w:ascii="Arial" w:hAnsi="Arial" w:cs="Arial"/>
          <w:sz w:val="22"/>
          <w:szCs w:val="22"/>
        </w:rPr>
        <w:t xml:space="preserve"> "</w:t>
      </w:r>
      <w:r w:rsidR="00EE5FD7" w:rsidRPr="00725738">
        <w:rPr>
          <w:rStyle w:val="Heading1Char"/>
          <w:rFonts w:ascii="Arial" w:hAnsi="Arial" w:cs="Arial"/>
          <w:sz w:val="22"/>
          <w:szCs w:val="22"/>
          <w:lang w:val="sr-Cyrl-RS"/>
        </w:rPr>
        <w:t>нормалном</w:t>
      </w:r>
      <w:r w:rsidR="00106F18" w:rsidRPr="00725738">
        <w:rPr>
          <w:rFonts w:ascii="Arial" w:hAnsi="Arial" w:cs="Arial"/>
          <w:sz w:val="22"/>
          <w:szCs w:val="22"/>
        </w:rPr>
        <w:t xml:space="preserve">" </w:t>
      </w:r>
      <w:r w:rsidRPr="00725738">
        <w:rPr>
          <w:rFonts w:ascii="Arial" w:hAnsi="Arial" w:cs="Arial"/>
          <w:sz w:val="22"/>
          <w:szCs w:val="22"/>
          <w:lang w:val="sr-Cyrl-RS"/>
        </w:rPr>
        <w:t>нивоу</w:t>
      </w:r>
      <w:r w:rsidR="00106F18" w:rsidRPr="00725738">
        <w:rPr>
          <w:rFonts w:ascii="Arial" w:hAnsi="Arial" w:cs="Arial"/>
          <w:sz w:val="22"/>
          <w:szCs w:val="22"/>
        </w:rPr>
        <w:t xml:space="preserve"> </w:t>
      </w:r>
      <w:r w:rsidRPr="00725738">
        <w:rPr>
          <w:rFonts w:ascii="Arial" w:hAnsi="Arial" w:cs="Arial"/>
          <w:sz w:val="22"/>
          <w:szCs w:val="22"/>
          <w:lang w:val="sr-Cyrl-RS"/>
        </w:rPr>
        <w:t>захваљујући судијским одлукама</w:t>
      </w:r>
      <w:r w:rsidR="00106F18" w:rsidRPr="00725738">
        <w:rPr>
          <w:rFonts w:ascii="Arial" w:hAnsi="Arial" w:cs="Arial"/>
          <w:sz w:val="22"/>
          <w:szCs w:val="22"/>
        </w:rPr>
        <w:t xml:space="preserve"> </w:t>
      </w:r>
      <w:r w:rsidRPr="00725738">
        <w:rPr>
          <w:rFonts w:ascii="Arial" w:hAnsi="Arial" w:cs="Arial"/>
          <w:sz w:val="22"/>
          <w:szCs w:val="22"/>
          <w:lang w:val="sr-Cyrl-RS"/>
        </w:rPr>
        <w:t>тако да су важне и кључне</w:t>
      </w:r>
      <w:r w:rsidR="00106F18" w:rsidRPr="00725738">
        <w:rPr>
          <w:rFonts w:ascii="Arial" w:hAnsi="Arial" w:cs="Arial"/>
          <w:sz w:val="22"/>
          <w:szCs w:val="22"/>
        </w:rPr>
        <w:t xml:space="preserve"> </w:t>
      </w:r>
      <w:r w:rsidRPr="00725738">
        <w:rPr>
          <w:rFonts w:ascii="Arial" w:hAnsi="Arial" w:cs="Arial"/>
          <w:sz w:val="22"/>
          <w:szCs w:val="22"/>
          <w:lang w:val="sr-Cyrl-RS"/>
        </w:rPr>
        <w:t>одлуке донете тачно и прецизно,</w:t>
      </w:r>
      <w:r w:rsidR="00106F18" w:rsidRPr="00725738">
        <w:rPr>
          <w:rFonts w:ascii="Arial" w:hAnsi="Arial" w:cs="Arial"/>
          <w:sz w:val="22"/>
          <w:szCs w:val="22"/>
        </w:rPr>
        <w:t xml:space="preserve"> </w:t>
      </w:r>
      <w:r w:rsidRPr="00725738">
        <w:rPr>
          <w:rFonts w:ascii="Arial" w:hAnsi="Arial" w:cs="Arial"/>
          <w:sz w:val="22"/>
          <w:szCs w:val="22"/>
          <w:lang w:val="sr-Cyrl-RS"/>
        </w:rPr>
        <w:t>онда би то требало узети у обзир као позитивну тачку судије.</w:t>
      </w:r>
      <w:r w:rsidRPr="00725738">
        <w:rPr>
          <w:rFonts w:ascii="Arial" w:hAnsi="Arial" w:cs="Arial"/>
          <w:sz w:val="22"/>
          <w:szCs w:val="22"/>
        </w:rPr>
        <w:t xml:space="preserve"> </w:t>
      </w:r>
      <w:r w:rsidRPr="00725738">
        <w:rPr>
          <w:rFonts w:ascii="Arial" w:hAnsi="Arial" w:cs="Arial"/>
          <w:sz w:val="22"/>
          <w:szCs w:val="22"/>
          <w:lang w:val="sr-Cyrl-RS"/>
        </w:rPr>
        <w:t>У таквој ситуацији оцена</w:t>
      </w:r>
      <w:r w:rsidR="008F0BF6" w:rsidRPr="00725738">
        <w:rPr>
          <w:rFonts w:ascii="Arial" w:hAnsi="Arial" w:cs="Arial"/>
          <w:sz w:val="22"/>
          <w:szCs w:val="22"/>
        </w:rPr>
        <w:t xml:space="preserve"> </w:t>
      </w:r>
      <w:r w:rsidR="008F0BF6" w:rsidRPr="00725738">
        <w:rPr>
          <w:rStyle w:val="Heading1Char"/>
          <w:rFonts w:ascii="Arial" w:hAnsi="Arial" w:cs="Arial"/>
          <w:sz w:val="22"/>
          <w:szCs w:val="22"/>
        </w:rPr>
        <w:t>8,4</w:t>
      </w:r>
      <w:r w:rsidR="008F0BF6" w:rsidRPr="00725738">
        <w:rPr>
          <w:rFonts w:ascii="Arial" w:hAnsi="Arial" w:cs="Arial"/>
          <w:sz w:val="22"/>
          <w:szCs w:val="22"/>
        </w:rPr>
        <w:t xml:space="preserve"> </w:t>
      </w:r>
      <w:r w:rsidR="00106F18" w:rsidRPr="00725738">
        <w:rPr>
          <w:rFonts w:ascii="Arial" w:hAnsi="Arial" w:cs="Arial"/>
          <w:sz w:val="22"/>
          <w:szCs w:val="22"/>
        </w:rPr>
        <w:t xml:space="preserve"> je </w:t>
      </w:r>
      <w:r w:rsidR="000A5B50" w:rsidRPr="00725738">
        <w:rPr>
          <w:rFonts w:ascii="Arial" w:hAnsi="Arial" w:cs="Arial"/>
          <w:sz w:val="22"/>
          <w:szCs w:val="22"/>
          <w:lang w:val="sr-Cyrl-RS"/>
        </w:rPr>
        <w:t>адекватна</w:t>
      </w:r>
      <w:r w:rsidR="00106F18" w:rsidRPr="00725738">
        <w:rPr>
          <w:rFonts w:ascii="Arial" w:hAnsi="Arial" w:cs="Arial"/>
          <w:sz w:val="22"/>
          <w:szCs w:val="22"/>
        </w:rPr>
        <w:t xml:space="preserve">. </w:t>
      </w:r>
    </w:p>
    <w:p w:rsidR="00106F18" w:rsidRPr="00725738" w:rsidRDefault="000A5B50" w:rsidP="00725738">
      <w:pPr>
        <w:pStyle w:val="Default"/>
        <w:numPr>
          <w:ilvl w:val="0"/>
          <w:numId w:val="4"/>
        </w:numPr>
        <w:spacing w:after="97"/>
        <w:rPr>
          <w:rFonts w:ascii="Arial" w:hAnsi="Arial" w:cs="Arial"/>
          <w:sz w:val="22"/>
          <w:szCs w:val="22"/>
        </w:rPr>
      </w:pPr>
      <w:r w:rsidRPr="00725738">
        <w:rPr>
          <w:rFonts w:ascii="Arial" w:hAnsi="Arial" w:cs="Arial"/>
          <w:sz w:val="22"/>
          <w:szCs w:val="22"/>
          <w:lang w:val="sr-Cyrl-RS"/>
        </w:rPr>
        <w:t xml:space="preserve">У мечу са великим бројем жутих картона који су исправно показани </w:t>
      </w:r>
      <w:r w:rsidRPr="00725738">
        <w:rPr>
          <w:rFonts w:ascii="Arial" w:hAnsi="Arial" w:cs="Arial"/>
          <w:sz w:val="22"/>
          <w:szCs w:val="22"/>
        </w:rPr>
        <w:t xml:space="preserve"> и/</w:t>
      </w:r>
      <w:r w:rsidRPr="00725738">
        <w:rPr>
          <w:rFonts w:ascii="Arial" w:hAnsi="Arial" w:cs="Arial"/>
          <w:sz w:val="22"/>
          <w:szCs w:val="22"/>
          <w:lang w:val="sr-Cyrl-RS"/>
        </w:rPr>
        <w:t>или црвених картона</w:t>
      </w:r>
      <w:r w:rsidRPr="00725738">
        <w:rPr>
          <w:rFonts w:ascii="Arial" w:hAnsi="Arial" w:cs="Arial"/>
          <w:sz w:val="22"/>
          <w:szCs w:val="22"/>
        </w:rPr>
        <w:t xml:space="preserve"> </w:t>
      </w:r>
      <w:r w:rsidRPr="00725738">
        <w:rPr>
          <w:rFonts w:ascii="Arial" w:hAnsi="Arial" w:cs="Arial"/>
          <w:sz w:val="22"/>
          <w:szCs w:val="22"/>
          <w:lang w:val="sr-Cyrl-RS"/>
        </w:rPr>
        <w:t>и</w:t>
      </w:r>
      <w:r w:rsidR="00106F18" w:rsidRPr="00725738">
        <w:rPr>
          <w:rFonts w:ascii="Arial" w:hAnsi="Arial" w:cs="Arial"/>
          <w:sz w:val="22"/>
          <w:szCs w:val="22"/>
        </w:rPr>
        <w:t>/</w:t>
      </w:r>
      <w:r w:rsidRPr="00725738">
        <w:rPr>
          <w:rFonts w:ascii="Arial" w:hAnsi="Arial" w:cs="Arial"/>
          <w:sz w:val="22"/>
          <w:szCs w:val="22"/>
          <w:lang w:val="sr-Cyrl-RS"/>
        </w:rPr>
        <w:t>или</w:t>
      </w:r>
      <w:r w:rsidR="00106F18" w:rsidRPr="00725738">
        <w:rPr>
          <w:rFonts w:ascii="Arial" w:hAnsi="Arial" w:cs="Arial"/>
          <w:sz w:val="22"/>
          <w:szCs w:val="22"/>
        </w:rPr>
        <w:t xml:space="preserve"> </w:t>
      </w:r>
      <w:r w:rsidRPr="00725738">
        <w:rPr>
          <w:rFonts w:ascii="Arial" w:hAnsi="Arial" w:cs="Arial"/>
          <w:sz w:val="22"/>
          <w:szCs w:val="22"/>
          <w:lang w:val="sr-Cyrl-RS"/>
        </w:rPr>
        <w:t>казнених удараца који су тачно и исправно досуђени</w:t>
      </w:r>
      <w:r w:rsidR="00106F18" w:rsidRPr="00725738">
        <w:rPr>
          <w:rFonts w:ascii="Arial" w:hAnsi="Arial" w:cs="Arial"/>
          <w:sz w:val="22"/>
          <w:szCs w:val="22"/>
        </w:rPr>
        <w:t xml:space="preserve">, </w:t>
      </w:r>
      <w:r w:rsidRPr="00725738">
        <w:rPr>
          <w:rFonts w:ascii="Arial" w:hAnsi="Arial" w:cs="Arial"/>
          <w:sz w:val="22"/>
          <w:szCs w:val="22"/>
          <w:lang w:val="sr-Cyrl-RS"/>
        </w:rPr>
        <w:t>делегат</w:t>
      </w:r>
      <w:r w:rsidR="00106F18" w:rsidRPr="00725738">
        <w:rPr>
          <w:rFonts w:ascii="Arial" w:hAnsi="Arial" w:cs="Arial"/>
          <w:sz w:val="22"/>
          <w:szCs w:val="22"/>
        </w:rPr>
        <w:t xml:space="preserve"> </w:t>
      </w:r>
      <w:r w:rsidRPr="00725738">
        <w:rPr>
          <w:rFonts w:ascii="Arial" w:hAnsi="Arial" w:cs="Arial"/>
          <w:sz w:val="22"/>
          <w:szCs w:val="22"/>
          <w:lang w:val="sr-Cyrl-RS"/>
        </w:rPr>
        <w:t xml:space="preserve">и требало да размисли да ли постоје услови да опис утакмице буде </w:t>
      </w:r>
      <w:r w:rsidR="00106F18" w:rsidRPr="00725738">
        <w:rPr>
          <w:rFonts w:ascii="Arial" w:hAnsi="Arial" w:cs="Arial"/>
          <w:sz w:val="22"/>
          <w:szCs w:val="22"/>
        </w:rPr>
        <w:t>"</w:t>
      </w:r>
      <w:r w:rsidRPr="00725738">
        <w:rPr>
          <w:rFonts w:ascii="Arial" w:hAnsi="Arial" w:cs="Arial"/>
          <w:sz w:val="22"/>
          <w:szCs w:val="22"/>
          <w:lang w:val="sr-Cyrl-RS"/>
        </w:rPr>
        <w:t xml:space="preserve"> </w:t>
      </w:r>
      <w:proofErr w:type="spellStart"/>
      <w:r w:rsidRPr="00725738">
        <w:rPr>
          <w:rStyle w:val="Heading1Char"/>
          <w:rFonts w:ascii="Arial" w:hAnsi="Arial" w:cs="Arial"/>
          <w:sz w:val="22"/>
          <w:szCs w:val="22"/>
        </w:rPr>
        <w:t>тешка</w:t>
      </w:r>
      <w:proofErr w:type="spellEnd"/>
      <w:r w:rsidR="00106F18" w:rsidRPr="00725738">
        <w:rPr>
          <w:rFonts w:ascii="Arial" w:hAnsi="Arial" w:cs="Arial"/>
          <w:sz w:val="22"/>
          <w:szCs w:val="22"/>
        </w:rPr>
        <w:t xml:space="preserve">". </w:t>
      </w:r>
      <w:r w:rsidRPr="00725738">
        <w:rPr>
          <w:rFonts w:ascii="Arial" w:hAnsi="Arial" w:cs="Arial"/>
          <w:sz w:val="22"/>
          <w:szCs w:val="22"/>
          <w:lang w:val="sr-Cyrl-RS"/>
        </w:rPr>
        <w:t>Претеривање је окарактерисати је као врло тешка.</w:t>
      </w:r>
      <w:r w:rsidR="008F0BF6" w:rsidRPr="00725738">
        <w:rPr>
          <w:rFonts w:ascii="Arial" w:hAnsi="Arial" w:cs="Arial"/>
          <w:sz w:val="22"/>
          <w:szCs w:val="22"/>
        </w:rPr>
        <w:t xml:space="preserve"> </w:t>
      </w:r>
    </w:p>
    <w:p w:rsidR="00106F18" w:rsidRPr="00725738" w:rsidRDefault="000A5B50" w:rsidP="00725738">
      <w:pPr>
        <w:pStyle w:val="Default"/>
        <w:numPr>
          <w:ilvl w:val="0"/>
          <w:numId w:val="4"/>
        </w:numPr>
        <w:spacing w:after="97"/>
        <w:rPr>
          <w:rFonts w:ascii="Arial" w:hAnsi="Arial" w:cs="Arial"/>
          <w:sz w:val="22"/>
          <w:szCs w:val="22"/>
        </w:rPr>
      </w:pPr>
      <w:r w:rsidRPr="00725738">
        <w:rPr>
          <w:rStyle w:val="Heading1Char"/>
          <w:rFonts w:ascii="Arial" w:hAnsi="Arial" w:cs="Arial"/>
          <w:sz w:val="22"/>
          <w:szCs w:val="22"/>
        </w:rPr>
        <w:t>8</w:t>
      </w:r>
      <w:proofErr w:type="gramStart"/>
      <w:r w:rsidRPr="00725738">
        <w:rPr>
          <w:rStyle w:val="Heading1Char"/>
          <w:rFonts w:ascii="Arial" w:hAnsi="Arial" w:cs="Arial"/>
          <w:sz w:val="22"/>
          <w:szCs w:val="22"/>
        </w:rPr>
        <w:t>,5</w:t>
      </w:r>
      <w:proofErr w:type="gramEnd"/>
      <w:r w:rsidRPr="00725738">
        <w:rPr>
          <w:rFonts w:ascii="Arial" w:hAnsi="Arial" w:cs="Arial"/>
          <w:sz w:val="22"/>
          <w:szCs w:val="22"/>
          <w:lang w:val="sr-Cyrl-RS"/>
        </w:rPr>
        <w:t xml:space="preserve"> се даје за врло добро суђење у врло тешком и</w:t>
      </w:r>
      <w:r w:rsidR="004774B8" w:rsidRPr="00725738">
        <w:rPr>
          <w:rFonts w:ascii="Arial" w:hAnsi="Arial" w:cs="Arial"/>
          <w:sz w:val="22"/>
          <w:szCs w:val="22"/>
          <w:lang w:val="sr-Cyrl-RS"/>
        </w:rPr>
        <w:t xml:space="preserve">ли </w:t>
      </w:r>
      <w:r w:rsidRPr="00725738">
        <w:rPr>
          <w:rFonts w:ascii="Arial" w:hAnsi="Arial" w:cs="Arial"/>
          <w:sz w:val="22"/>
          <w:szCs w:val="22"/>
          <w:lang w:val="sr-Cyrl-RS"/>
        </w:rPr>
        <w:t>тешком мечу</w:t>
      </w:r>
      <w:r w:rsidR="00936D0A" w:rsidRPr="00725738">
        <w:rPr>
          <w:rFonts w:ascii="Arial" w:hAnsi="Arial" w:cs="Arial"/>
          <w:sz w:val="22"/>
          <w:szCs w:val="22"/>
        </w:rPr>
        <w:t xml:space="preserve"> </w:t>
      </w:r>
      <w:r w:rsidR="004774B8" w:rsidRPr="00725738">
        <w:rPr>
          <w:rFonts w:ascii="Arial" w:hAnsi="Arial" w:cs="Arial"/>
          <w:sz w:val="22"/>
          <w:szCs w:val="22"/>
          <w:lang w:val="sr-Cyrl-RS"/>
        </w:rPr>
        <w:t xml:space="preserve"> са низом важних </w:t>
      </w:r>
      <w:bookmarkStart w:id="0" w:name="_GoBack"/>
      <w:bookmarkEnd w:id="0"/>
      <w:r w:rsidR="004774B8" w:rsidRPr="00725738">
        <w:rPr>
          <w:rFonts w:ascii="Arial" w:hAnsi="Arial" w:cs="Arial"/>
          <w:sz w:val="22"/>
          <w:szCs w:val="22"/>
          <w:lang w:val="sr-Cyrl-RS"/>
        </w:rPr>
        <w:t>одлука које су исправно донете.На овом рангу такмичења треба преиспитати да ли заиста постоје елементи за овакву оцену.</w:t>
      </w:r>
      <w:r w:rsidR="00106F18" w:rsidRPr="00725738">
        <w:rPr>
          <w:rFonts w:ascii="Arial" w:hAnsi="Arial" w:cs="Arial"/>
          <w:sz w:val="22"/>
          <w:szCs w:val="22"/>
        </w:rPr>
        <w:t xml:space="preserve"> </w:t>
      </w:r>
    </w:p>
    <w:p w:rsidR="00106F18" w:rsidRPr="00725738" w:rsidRDefault="004774B8" w:rsidP="00725738">
      <w:pPr>
        <w:pStyle w:val="Default"/>
        <w:numPr>
          <w:ilvl w:val="0"/>
          <w:numId w:val="4"/>
        </w:numPr>
        <w:spacing w:after="97"/>
        <w:rPr>
          <w:rFonts w:ascii="Arial" w:hAnsi="Arial" w:cs="Arial"/>
          <w:sz w:val="22"/>
          <w:szCs w:val="22"/>
        </w:rPr>
      </w:pPr>
      <w:r w:rsidRPr="00725738">
        <w:rPr>
          <w:rFonts w:ascii="Arial" w:hAnsi="Arial" w:cs="Arial"/>
          <w:sz w:val="22"/>
          <w:szCs w:val="22"/>
          <w:lang w:val="sr-Cyrl-RS"/>
        </w:rPr>
        <w:t>Важне одлуке или допринос судије морају јасно бити наглашени у оквиру Поља 6 и 7</w:t>
      </w:r>
      <w:r w:rsidR="00106F18" w:rsidRPr="00725738">
        <w:rPr>
          <w:rFonts w:ascii="Arial" w:hAnsi="Arial" w:cs="Arial"/>
          <w:sz w:val="22"/>
          <w:szCs w:val="22"/>
        </w:rPr>
        <w:t>(</w:t>
      </w:r>
      <w:r w:rsidRPr="00725738">
        <w:rPr>
          <w:rFonts w:ascii="Arial" w:hAnsi="Arial" w:cs="Arial"/>
          <w:sz w:val="22"/>
          <w:szCs w:val="22"/>
          <w:lang w:val="sr-Cyrl-RS"/>
        </w:rPr>
        <w:t>Личност судије,генерални коментари,савети</w:t>
      </w:r>
      <w:r w:rsidR="00106F18" w:rsidRPr="00725738">
        <w:rPr>
          <w:rFonts w:ascii="Arial" w:hAnsi="Arial" w:cs="Arial"/>
          <w:sz w:val="22"/>
          <w:szCs w:val="22"/>
        </w:rPr>
        <w:t xml:space="preserve">...) </w:t>
      </w:r>
      <w:r w:rsidRPr="00725738">
        <w:rPr>
          <w:rFonts w:ascii="Arial" w:hAnsi="Arial" w:cs="Arial"/>
          <w:sz w:val="22"/>
          <w:szCs w:val="22"/>
          <w:lang w:val="sr-Cyrl-RS"/>
        </w:rPr>
        <w:t>извештаја посматрача суђења.</w:t>
      </w:r>
      <w:r w:rsidR="00106F18" w:rsidRPr="00725738">
        <w:rPr>
          <w:rFonts w:ascii="Arial" w:hAnsi="Arial" w:cs="Arial"/>
          <w:sz w:val="22"/>
          <w:szCs w:val="22"/>
        </w:rPr>
        <w:t xml:space="preserve"> </w:t>
      </w:r>
    </w:p>
    <w:p w:rsidR="008F0BF6" w:rsidRPr="00725738" w:rsidRDefault="004774B8" w:rsidP="00725738">
      <w:pPr>
        <w:pStyle w:val="Defaul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725738">
        <w:rPr>
          <w:rFonts w:ascii="Arial" w:hAnsi="Arial" w:cs="Arial"/>
          <w:sz w:val="22"/>
          <w:szCs w:val="22"/>
          <w:lang w:val="sr-Cyrl-RS"/>
        </w:rPr>
        <w:t>Уколико судија</w:t>
      </w:r>
      <w:r w:rsidR="00106F18" w:rsidRPr="00725738">
        <w:rPr>
          <w:rFonts w:ascii="Arial" w:hAnsi="Arial" w:cs="Arial"/>
          <w:sz w:val="22"/>
          <w:szCs w:val="22"/>
        </w:rPr>
        <w:t xml:space="preserve"> </w:t>
      </w:r>
      <w:r w:rsidRPr="00725738">
        <w:rPr>
          <w:rFonts w:ascii="Arial" w:hAnsi="Arial" w:cs="Arial"/>
          <w:b/>
          <w:sz w:val="22"/>
          <w:szCs w:val="22"/>
          <w:lang w:val="sr-Cyrl-RS"/>
        </w:rPr>
        <w:t xml:space="preserve">одмах </w:t>
      </w:r>
      <w:r w:rsidRPr="00725738">
        <w:rPr>
          <w:rFonts w:ascii="Arial" w:hAnsi="Arial" w:cs="Arial"/>
          <w:sz w:val="22"/>
          <w:szCs w:val="22"/>
          <w:lang w:val="sr-Cyrl-RS"/>
        </w:rPr>
        <w:t>промени</w:t>
      </w:r>
      <w:r w:rsidR="0022332E" w:rsidRPr="00725738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725738">
        <w:rPr>
          <w:rFonts w:ascii="Arial" w:hAnsi="Arial" w:cs="Arial"/>
          <w:sz w:val="22"/>
          <w:szCs w:val="22"/>
          <w:lang w:val="sr-Cyrl-RS"/>
        </w:rPr>
        <w:t>одлуку</w:t>
      </w:r>
      <w:r w:rsidR="00106F18" w:rsidRPr="00725738">
        <w:rPr>
          <w:rFonts w:ascii="Arial" w:hAnsi="Arial" w:cs="Arial"/>
          <w:sz w:val="22"/>
          <w:szCs w:val="22"/>
        </w:rPr>
        <w:t>,</w:t>
      </w:r>
      <w:r w:rsidR="008F0BF6" w:rsidRPr="00725738">
        <w:rPr>
          <w:rFonts w:ascii="Arial" w:hAnsi="Arial" w:cs="Arial"/>
          <w:sz w:val="22"/>
          <w:szCs w:val="22"/>
        </w:rPr>
        <w:t xml:space="preserve"> (</w:t>
      </w:r>
      <w:r w:rsidR="008F0BF6" w:rsidRPr="00725738">
        <w:rPr>
          <w:rFonts w:ascii="Arial" w:hAnsi="Arial" w:cs="Arial"/>
          <w:color w:val="FF0000"/>
          <w:sz w:val="22"/>
          <w:szCs w:val="22"/>
        </w:rPr>
        <w:t xml:space="preserve"> </w:t>
      </w:r>
      <w:r w:rsidRPr="00725738">
        <w:rPr>
          <w:rFonts w:ascii="Arial" w:hAnsi="Arial" w:cs="Arial"/>
          <w:color w:val="FF0000"/>
          <w:sz w:val="22"/>
          <w:szCs w:val="22"/>
          <w:lang w:val="sr-Cyrl-RS"/>
        </w:rPr>
        <w:t>Промени одлуку одмах значи</w:t>
      </w:r>
      <w:r w:rsidR="008F0BF6" w:rsidRPr="00725738">
        <w:rPr>
          <w:rFonts w:ascii="Arial" w:hAnsi="Arial" w:cs="Arial"/>
          <w:color w:val="FF0000"/>
          <w:sz w:val="22"/>
          <w:szCs w:val="22"/>
        </w:rPr>
        <w:t xml:space="preserve"> </w:t>
      </w:r>
      <w:r w:rsidR="00225E13" w:rsidRPr="00725738">
        <w:rPr>
          <w:rFonts w:ascii="Arial" w:hAnsi="Arial" w:cs="Arial"/>
          <w:color w:val="FF0000"/>
          <w:sz w:val="22"/>
          <w:szCs w:val="22"/>
          <w:lang w:val="sr-Cyrl-RS"/>
        </w:rPr>
        <w:t>–</w:t>
      </w:r>
      <w:r w:rsidRPr="00725738">
        <w:rPr>
          <w:rFonts w:ascii="Arial" w:hAnsi="Arial" w:cs="Arial"/>
          <w:color w:val="FF0000"/>
          <w:sz w:val="22"/>
          <w:szCs w:val="22"/>
          <w:lang w:val="sr-Cyrl-RS"/>
        </w:rPr>
        <w:t>момента</w:t>
      </w:r>
      <w:r w:rsidR="00225E13" w:rsidRPr="00725738">
        <w:rPr>
          <w:rFonts w:ascii="Arial" w:hAnsi="Arial" w:cs="Arial"/>
          <w:color w:val="FF0000"/>
          <w:sz w:val="22"/>
          <w:szCs w:val="22"/>
          <w:lang w:val="sr-Cyrl-RS"/>
        </w:rPr>
        <w:t>лна одлука без видљиве реакције или инрервенције и</w:t>
      </w:r>
      <w:r w:rsidR="0022332E" w:rsidRPr="00725738">
        <w:rPr>
          <w:rFonts w:ascii="Arial" w:hAnsi="Arial" w:cs="Arial"/>
          <w:color w:val="FF0000"/>
          <w:sz w:val="22"/>
          <w:szCs w:val="22"/>
          <w:lang w:val="sr-Cyrl-RS"/>
        </w:rPr>
        <w:t xml:space="preserve"> </w:t>
      </w:r>
      <w:r w:rsidR="00225E13" w:rsidRPr="00725738">
        <w:rPr>
          <w:rFonts w:ascii="Arial" w:hAnsi="Arial" w:cs="Arial"/>
          <w:color w:val="FF0000"/>
          <w:sz w:val="22"/>
          <w:szCs w:val="22"/>
          <w:lang w:val="sr-Cyrl-RS"/>
        </w:rPr>
        <w:t>протеста играча</w:t>
      </w:r>
      <w:r w:rsidR="0022332E" w:rsidRPr="00725738">
        <w:rPr>
          <w:rFonts w:ascii="Arial" w:hAnsi="Arial" w:cs="Arial"/>
          <w:color w:val="FF0000"/>
          <w:sz w:val="22"/>
          <w:szCs w:val="22"/>
          <w:lang w:val="sr-Cyrl-RS"/>
        </w:rPr>
        <w:t>.</w:t>
      </w:r>
      <w:r w:rsidR="00225E13" w:rsidRPr="00725738">
        <w:rPr>
          <w:rFonts w:ascii="Arial" w:hAnsi="Arial" w:cs="Arial"/>
          <w:color w:val="FF0000"/>
          <w:sz w:val="22"/>
          <w:szCs w:val="22"/>
          <w:lang w:val="sr-Cyrl-RS"/>
        </w:rPr>
        <w:t>)</w:t>
      </w:r>
    </w:p>
    <w:p w:rsidR="00106F18" w:rsidRPr="00725738" w:rsidRDefault="00225E13" w:rsidP="00725738">
      <w:pPr>
        <w:pStyle w:val="Default"/>
        <w:tabs>
          <w:tab w:val="left" w:pos="990"/>
        </w:tabs>
        <w:spacing w:after="97"/>
        <w:ind w:left="1080"/>
        <w:rPr>
          <w:rFonts w:ascii="Arial" w:hAnsi="Arial" w:cs="Arial"/>
          <w:sz w:val="22"/>
          <w:szCs w:val="22"/>
        </w:rPr>
      </w:pPr>
      <w:r w:rsidRPr="00725738">
        <w:rPr>
          <w:rFonts w:ascii="Arial" w:hAnsi="Arial" w:cs="Arial"/>
          <w:sz w:val="22"/>
          <w:szCs w:val="22"/>
          <w:lang w:val="sr-Cyrl-RS"/>
        </w:rPr>
        <w:t>Па уместо казненог ударца досуди директан слободан ударац ван казненог простора</w:t>
      </w:r>
      <w:r w:rsidR="00106F18" w:rsidRPr="00725738">
        <w:rPr>
          <w:rFonts w:ascii="Arial" w:hAnsi="Arial" w:cs="Arial"/>
          <w:sz w:val="22"/>
          <w:szCs w:val="22"/>
        </w:rPr>
        <w:t>,</w:t>
      </w:r>
      <w:r w:rsidR="0022332E" w:rsidRPr="00725738">
        <w:rPr>
          <w:rFonts w:ascii="Arial" w:hAnsi="Arial" w:cs="Arial"/>
          <w:sz w:val="22"/>
          <w:szCs w:val="22"/>
          <w:lang w:val="sr-Cyrl-RS"/>
        </w:rPr>
        <w:t>након исправне интервенције помоћног судије,то не треба да утиче на коначну оцену делегата или посматрача суђења.</w:t>
      </w:r>
      <w:r w:rsidR="00106F18" w:rsidRPr="00725738">
        <w:rPr>
          <w:rFonts w:ascii="Arial" w:hAnsi="Arial" w:cs="Arial"/>
          <w:sz w:val="22"/>
          <w:szCs w:val="22"/>
        </w:rPr>
        <w:t xml:space="preserve"> </w:t>
      </w:r>
    </w:p>
    <w:p w:rsidR="00106F18" w:rsidRPr="00725738" w:rsidRDefault="0022332E" w:rsidP="00725738">
      <w:pPr>
        <w:pStyle w:val="Default"/>
        <w:numPr>
          <w:ilvl w:val="0"/>
          <w:numId w:val="1"/>
        </w:numPr>
        <w:spacing w:after="97"/>
        <w:rPr>
          <w:rFonts w:ascii="Arial" w:hAnsi="Arial" w:cs="Arial"/>
          <w:sz w:val="22"/>
          <w:szCs w:val="22"/>
        </w:rPr>
      </w:pPr>
      <w:r w:rsidRPr="00725738">
        <w:rPr>
          <w:rFonts w:ascii="Arial" w:hAnsi="Arial" w:cs="Arial"/>
          <w:sz w:val="22"/>
          <w:szCs w:val="22"/>
          <w:lang w:val="sr-Cyrl-RS"/>
        </w:rPr>
        <w:t>Уколико судија</w:t>
      </w:r>
      <w:r w:rsidRPr="00725738">
        <w:rPr>
          <w:rFonts w:ascii="Arial" w:hAnsi="Arial" w:cs="Arial"/>
          <w:sz w:val="22"/>
          <w:szCs w:val="22"/>
        </w:rPr>
        <w:t xml:space="preserve"> </w:t>
      </w:r>
      <w:r w:rsidRPr="00725738">
        <w:rPr>
          <w:rFonts w:ascii="Arial" w:hAnsi="Arial" w:cs="Arial"/>
          <w:b/>
          <w:sz w:val="22"/>
          <w:szCs w:val="22"/>
          <w:lang w:val="sr-Cyrl-RS"/>
        </w:rPr>
        <w:t xml:space="preserve">одмах </w:t>
      </w:r>
      <w:r w:rsidRPr="00725738">
        <w:rPr>
          <w:rFonts w:ascii="Arial" w:hAnsi="Arial" w:cs="Arial"/>
          <w:sz w:val="22"/>
          <w:szCs w:val="22"/>
          <w:lang w:val="sr-Cyrl-RS"/>
        </w:rPr>
        <w:t>промени одлуку,</w:t>
      </w:r>
      <w:r w:rsidRPr="00725738">
        <w:rPr>
          <w:rFonts w:ascii="Arial" w:hAnsi="Arial" w:cs="Arial"/>
          <w:sz w:val="22"/>
          <w:szCs w:val="22"/>
        </w:rPr>
        <w:t xml:space="preserve"> </w:t>
      </w:r>
      <w:r w:rsidRPr="00725738">
        <w:rPr>
          <w:rFonts w:ascii="Arial" w:hAnsi="Arial" w:cs="Arial"/>
          <w:sz w:val="22"/>
          <w:szCs w:val="22"/>
          <w:lang w:val="sr-Cyrl-RS"/>
        </w:rPr>
        <w:t>па уместо казненог ударца досуди индиректан ударац због симулирања,након исправне помоћног судије, то не треба да утиче на коначну оцену делегата или посматрача суђења.</w:t>
      </w:r>
    </w:p>
    <w:p w:rsidR="004A567C" w:rsidRPr="00725738" w:rsidRDefault="0022332E" w:rsidP="00725738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25738">
        <w:rPr>
          <w:rFonts w:ascii="Arial" w:hAnsi="Arial" w:cs="Arial"/>
          <w:sz w:val="22"/>
          <w:szCs w:val="22"/>
          <w:lang w:val="sr-Cyrl-RS"/>
        </w:rPr>
        <w:t>Уколико судија</w:t>
      </w:r>
      <w:r w:rsidRPr="00725738">
        <w:rPr>
          <w:rFonts w:ascii="Arial" w:hAnsi="Arial" w:cs="Arial"/>
          <w:sz w:val="22"/>
          <w:szCs w:val="22"/>
        </w:rPr>
        <w:t xml:space="preserve"> </w:t>
      </w:r>
      <w:r w:rsidRPr="00725738">
        <w:rPr>
          <w:rFonts w:ascii="Arial" w:hAnsi="Arial" w:cs="Arial"/>
          <w:b/>
          <w:sz w:val="22"/>
          <w:szCs w:val="22"/>
          <w:lang w:val="sr-Cyrl-RS"/>
        </w:rPr>
        <w:t xml:space="preserve">одмах </w:t>
      </w:r>
      <w:r w:rsidRPr="00725738">
        <w:rPr>
          <w:rFonts w:ascii="Arial" w:hAnsi="Arial" w:cs="Arial"/>
          <w:sz w:val="22"/>
          <w:szCs w:val="22"/>
          <w:lang w:val="sr-Cyrl-RS"/>
        </w:rPr>
        <w:t>промени одлуку</w:t>
      </w:r>
      <w:r w:rsidR="00106F18" w:rsidRPr="00725738">
        <w:rPr>
          <w:rFonts w:ascii="Arial" w:hAnsi="Arial" w:cs="Arial"/>
          <w:sz w:val="22"/>
          <w:szCs w:val="22"/>
        </w:rPr>
        <w:t xml:space="preserve">, </w:t>
      </w:r>
      <w:r w:rsidRPr="00725738">
        <w:rPr>
          <w:rFonts w:ascii="Arial" w:hAnsi="Arial" w:cs="Arial"/>
          <w:sz w:val="22"/>
          <w:szCs w:val="22"/>
          <w:lang w:val="sr-Cyrl-RS"/>
        </w:rPr>
        <w:t>па уместо индиректног слободног ударца због симулирања досуди казнени ударац</w:t>
      </w:r>
      <w:r w:rsidR="00106F18" w:rsidRPr="00725738">
        <w:rPr>
          <w:rFonts w:ascii="Arial" w:hAnsi="Arial" w:cs="Arial"/>
          <w:sz w:val="22"/>
          <w:szCs w:val="22"/>
        </w:rPr>
        <w:t xml:space="preserve"> </w:t>
      </w:r>
      <w:r w:rsidR="004A567C" w:rsidRPr="00725738">
        <w:rPr>
          <w:rFonts w:ascii="Arial" w:hAnsi="Arial" w:cs="Arial"/>
          <w:sz w:val="22"/>
          <w:szCs w:val="22"/>
          <w:lang w:val="sr-Cyrl-RS"/>
        </w:rPr>
        <w:t>,након исправне интервенције помоћног судије,</w:t>
      </w:r>
      <w:r w:rsidRPr="00725738">
        <w:rPr>
          <w:rFonts w:ascii="Arial" w:hAnsi="Arial" w:cs="Arial"/>
          <w:sz w:val="22"/>
          <w:szCs w:val="22"/>
          <w:lang w:val="sr-Cyrl-RS"/>
        </w:rPr>
        <w:t>то не треба да утиче на коначну оцену делегата или посматрача суђења.</w:t>
      </w:r>
    </w:p>
    <w:p w:rsidR="00106F18" w:rsidRPr="00725738" w:rsidRDefault="0022332E" w:rsidP="00725738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25738">
        <w:rPr>
          <w:rFonts w:ascii="Arial" w:hAnsi="Arial" w:cs="Arial"/>
          <w:sz w:val="22"/>
          <w:szCs w:val="22"/>
        </w:rPr>
        <w:t xml:space="preserve"> </w:t>
      </w:r>
      <w:r w:rsidR="004A567C" w:rsidRPr="00725738">
        <w:rPr>
          <w:rFonts w:ascii="Arial" w:hAnsi="Arial" w:cs="Arial"/>
          <w:sz w:val="22"/>
          <w:szCs w:val="22"/>
          <w:lang w:val="sr-Cyrl-RS"/>
        </w:rPr>
        <w:t>Уколико судија докаже играчу други жути картон</w:t>
      </w:r>
      <w:r w:rsidR="00106F18" w:rsidRPr="00725738">
        <w:rPr>
          <w:rFonts w:ascii="Arial" w:hAnsi="Arial" w:cs="Arial"/>
          <w:sz w:val="22"/>
          <w:szCs w:val="22"/>
        </w:rPr>
        <w:t xml:space="preserve"> </w:t>
      </w:r>
      <w:r w:rsidR="004A567C" w:rsidRPr="00725738">
        <w:rPr>
          <w:rFonts w:ascii="Arial" w:hAnsi="Arial" w:cs="Arial"/>
          <w:sz w:val="22"/>
          <w:szCs w:val="22"/>
          <w:lang w:val="sr-Cyrl-RS"/>
        </w:rPr>
        <w:t>,али</w:t>
      </w:r>
      <w:r w:rsidR="00106F18" w:rsidRPr="00725738">
        <w:rPr>
          <w:rFonts w:ascii="Arial" w:hAnsi="Arial" w:cs="Arial"/>
          <w:sz w:val="22"/>
          <w:szCs w:val="22"/>
        </w:rPr>
        <w:t xml:space="preserve"> </w:t>
      </w:r>
      <w:r w:rsidR="004A567C" w:rsidRPr="00725738">
        <w:rPr>
          <w:rFonts w:ascii="Arial" w:hAnsi="Arial" w:cs="Arial"/>
          <w:b/>
          <w:sz w:val="22"/>
          <w:szCs w:val="22"/>
          <w:lang w:val="sr-Cyrl-RS"/>
        </w:rPr>
        <w:t>одмах</w:t>
      </w:r>
      <w:r w:rsidR="008F0BF6" w:rsidRPr="00725738">
        <w:rPr>
          <w:rFonts w:ascii="Arial" w:hAnsi="Arial" w:cs="Arial"/>
          <w:color w:val="FF0000"/>
          <w:sz w:val="22"/>
          <w:szCs w:val="22"/>
        </w:rPr>
        <w:t xml:space="preserve"> (</w:t>
      </w:r>
      <w:r w:rsidR="004A567C" w:rsidRPr="00725738">
        <w:rPr>
          <w:rFonts w:ascii="Arial" w:hAnsi="Arial" w:cs="Arial"/>
          <w:color w:val="FF0000"/>
          <w:sz w:val="22"/>
          <w:szCs w:val="22"/>
          <w:lang w:val="sr-Cyrl-RS"/>
        </w:rPr>
        <w:t>Променити одлуку одмах значи-моментална одлука без видљиве реакције или интервенције и протеста играча</w:t>
      </w:r>
      <w:r w:rsidR="008F0BF6" w:rsidRPr="00725738">
        <w:rPr>
          <w:rFonts w:ascii="Arial" w:hAnsi="Arial" w:cs="Arial"/>
          <w:color w:val="FF0000"/>
          <w:sz w:val="22"/>
          <w:szCs w:val="22"/>
        </w:rPr>
        <w:t>)</w:t>
      </w:r>
      <w:r w:rsidR="00106F18" w:rsidRPr="00725738">
        <w:rPr>
          <w:rFonts w:ascii="Arial" w:hAnsi="Arial" w:cs="Arial"/>
          <w:sz w:val="22"/>
          <w:szCs w:val="22"/>
        </w:rPr>
        <w:t xml:space="preserve"> </w:t>
      </w:r>
      <w:r w:rsidR="004A567C" w:rsidRPr="00725738">
        <w:rPr>
          <w:rFonts w:ascii="Arial" w:hAnsi="Arial" w:cs="Arial"/>
          <w:sz w:val="22"/>
          <w:szCs w:val="22"/>
          <w:lang w:val="sr-Cyrl-RS"/>
        </w:rPr>
        <w:t>схвати да играчу предходно није показао жути картон,ипромени одлуку</w:t>
      </w:r>
      <w:r w:rsidR="00106F18" w:rsidRPr="00725738">
        <w:rPr>
          <w:rFonts w:ascii="Arial" w:hAnsi="Arial" w:cs="Arial"/>
          <w:sz w:val="22"/>
          <w:szCs w:val="22"/>
        </w:rPr>
        <w:t xml:space="preserve"> </w:t>
      </w:r>
      <w:r w:rsidR="004A567C" w:rsidRPr="00725738">
        <w:rPr>
          <w:rFonts w:ascii="Arial" w:hAnsi="Arial" w:cs="Arial"/>
          <w:sz w:val="22"/>
          <w:szCs w:val="22"/>
          <w:lang w:val="sr-Cyrl-RS"/>
        </w:rPr>
        <w:t>,</w:t>
      </w:r>
      <w:r w:rsidR="00106F18" w:rsidRPr="00725738">
        <w:rPr>
          <w:rFonts w:ascii="Arial" w:hAnsi="Arial" w:cs="Arial"/>
          <w:sz w:val="22"/>
          <w:szCs w:val="22"/>
        </w:rPr>
        <w:t xml:space="preserve"> </w:t>
      </w:r>
      <w:r w:rsidR="004A567C" w:rsidRPr="00725738">
        <w:rPr>
          <w:rFonts w:ascii="Arial" w:hAnsi="Arial" w:cs="Arial"/>
          <w:sz w:val="22"/>
          <w:szCs w:val="22"/>
          <w:lang w:val="sr-Cyrl-RS"/>
        </w:rPr>
        <w:t>то неђе утицати на оцену делегата.Уколико је на такву грешку судији указао неко од чланова судијског тима,онда ће оцена бити минимално коригована за</w:t>
      </w:r>
      <w:r w:rsidR="004A567C" w:rsidRPr="00725738">
        <w:rPr>
          <w:rFonts w:ascii="Arial" w:hAnsi="Arial" w:cs="Arial"/>
          <w:sz w:val="22"/>
          <w:szCs w:val="22"/>
        </w:rPr>
        <w:t>-</w:t>
      </w:r>
      <w:r w:rsidR="00106F18" w:rsidRPr="00725738">
        <w:rPr>
          <w:rStyle w:val="IntenseReference"/>
          <w:rFonts w:ascii="Arial" w:hAnsi="Arial" w:cs="Arial"/>
          <w:sz w:val="22"/>
          <w:szCs w:val="22"/>
        </w:rPr>
        <w:t>0,1</w:t>
      </w:r>
      <w:r w:rsidR="00106F18" w:rsidRPr="00725738">
        <w:rPr>
          <w:rFonts w:ascii="Arial" w:hAnsi="Arial" w:cs="Arial"/>
          <w:sz w:val="22"/>
          <w:szCs w:val="22"/>
        </w:rPr>
        <w:t xml:space="preserve"> </w:t>
      </w:r>
      <w:r w:rsidR="004A567C" w:rsidRPr="00725738">
        <w:rPr>
          <w:rFonts w:ascii="Arial" w:hAnsi="Arial" w:cs="Arial"/>
          <w:sz w:val="22"/>
          <w:szCs w:val="22"/>
          <w:lang w:val="sr-Cyrl-RS"/>
        </w:rPr>
        <w:t>у односу на коначну оцену.Уколико брешка не буде уопште уочена и исправљена,мора се сматрати као јасна судијска грешка</w:t>
      </w:r>
      <w:r w:rsidR="008F0BE9" w:rsidRPr="00725738">
        <w:rPr>
          <w:rFonts w:ascii="Arial" w:hAnsi="Arial" w:cs="Arial"/>
          <w:sz w:val="22"/>
          <w:szCs w:val="22"/>
          <w:lang w:val="sr-Cyrl-RS"/>
        </w:rPr>
        <w:t xml:space="preserve">(оцена </w:t>
      </w:r>
      <w:r w:rsidR="008F0BE9" w:rsidRPr="00725738">
        <w:rPr>
          <w:rStyle w:val="Heading1Char"/>
          <w:rFonts w:ascii="Arial" w:hAnsi="Arial" w:cs="Arial"/>
          <w:sz w:val="22"/>
          <w:szCs w:val="22"/>
        </w:rPr>
        <w:t>7,9</w:t>
      </w:r>
      <w:r w:rsidR="008F0BE9" w:rsidRPr="00725738">
        <w:rPr>
          <w:rFonts w:ascii="Arial" w:hAnsi="Arial" w:cs="Arial"/>
          <w:sz w:val="22"/>
          <w:szCs w:val="22"/>
          <w:lang w:val="sr-Cyrl-RS"/>
        </w:rPr>
        <w:t>).</w:t>
      </w:r>
      <w:r w:rsidR="00106F18" w:rsidRPr="00725738">
        <w:rPr>
          <w:rFonts w:ascii="Arial" w:hAnsi="Arial" w:cs="Arial"/>
          <w:sz w:val="22"/>
          <w:szCs w:val="22"/>
        </w:rPr>
        <w:t xml:space="preserve"> </w:t>
      </w:r>
    </w:p>
    <w:p w:rsidR="00106F18" w:rsidRPr="00725738" w:rsidRDefault="008F0BE9" w:rsidP="00725738">
      <w:pPr>
        <w:pStyle w:val="Default"/>
        <w:numPr>
          <w:ilvl w:val="0"/>
          <w:numId w:val="1"/>
        </w:numPr>
        <w:spacing w:after="97"/>
        <w:rPr>
          <w:rFonts w:ascii="Arial" w:hAnsi="Arial" w:cs="Arial"/>
          <w:sz w:val="22"/>
          <w:szCs w:val="22"/>
        </w:rPr>
      </w:pPr>
      <w:r w:rsidRPr="00725738">
        <w:rPr>
          <w:rFonts w:ascii="Arial" w:hAnsi="Arial" w:cs="Arial"/>
          <w:sz w:val="22"/>
          <w:szCs w:val="22"/>
          <w:lang w:val="sr-Cyrl-RS"/>
        </w:rPr>
        <w:t>Од коначне оцене треба одузети</w:t>
      </w:r>
      <w:r w:rsidR="00106F18" w:rsidRPr="00725738">
        <w:rPr>
          <w:rFonts w:ascii="Arial" w:hAnsi="Arial" w:cs="Arial"/>
          <w:sz w:val="22"/>
          <w:szCs w:val="22"/>
        </w:rPr>
        <w:t xml:space="preserve"> </w:t>
      </w:r>
      <w:r w:rsidR="00106F18" w:rsidRPr="00725738">
        <w:rPr>
          <w:rStyle w:val="IntenseReference"/>
          <w:rFonts w:ascii="Arial" w:hAnsi="Arial" w:cs="Arial"/>
          <w:sz w:val="22"/>
          <w:szCs w:val="22"/>
        </w:rPr>
        <w:t>0,2</w:t>
      </w:r>
      <w:r w:rsidR="00106F18" w:rsidRPr="00725738">
        <w:rPr>
          <w:rFonts w:ascii="Arial" w:hAnsi="Arial" w:cs="Arial"/>
          <w:sz w:val="22"/>
          <w:szCs w:val="22"/>
        </w:rPr>
        <w:t xml:space="preserve"> </w:t>
      </w:r>
      <w:r w:rsidRPr="00725738">
        <w:rPr>
          <w:rFonts w:ascii="Arial" w:hAnsi="Arial" w:cs="Arial"/>
          <w:sz w:val="22"/>
          <w:szCs w:val="22"/>
          <w:lang w:val="sr-Cyrl-RS"/>
        </w:rPr>
        <w:t>оном члану судијског тима чија лоша процена је индиректно довела до следећих ситуација</w:t>
      </w:r>
      <w:r w:rsidR="00106F18" w:rsidRPr="00725738">
        <w:rPr>
          <w:rFonts w:ascii="Arial" w:hAnsi="Arial" w:cs="Arial"/>
          <w:sz w:val="22"/>
          <w:szCs w:val="22"/>
        </w:rPr>
        <w:t xml:space="preserve">: </w:t>
      </w:r>
    </w:p>
    <w:p w:rsidR="00106F18" w:rsidRPr="00725738" w:rsidRDefault="008F0BE9" w:rsidP="00725738">
      <w:pPr>
        <w:pStyle w:val="Default"/>
        <w:numPr>
          <w:ilvl w:val="0"/>
          <w:numId w:val="1"/>
        </w:numPr>
        <w:spacing w:after="97"/>
        <w:rPr>
          <w:rFonts w:ascii="Arial" w:hAnsi="Arial" w:cs="Arial"/>
          <w:sz w:val="22"/>
          <w:szCs w:val="22"/>
        </w:rPr>
      </w:pPr>
      <w:r w:rsidRPr="00725738">
        <w:rPr>
          <w:rFonts w:ascii="Arial" w:hAnsi="Arial" w:cs="Arial"/>
          <w:sz w:val="22"/>
          <w:szCs w:val="22"/>
          <w:lang w:val="sr-Cyrl-RS"/>
        </w:rPr>
        <w:t>Погрешно досуђен слободан ударац из кога може бити постигнут погодак.</w:t>
      </w:r>
    </w:p>
    <w:p w:rsidR="00106F18" w:rsidRPr="00725738" w:rsidRDefault="008F0BE9" w:rsidP="00725738">
      <w:pPr>
        <w:pStyle w:val="Default"/>
        <w:numPr>
          <w:ilvl w:val="0"/>
          <w:numId w:val="1"/>
        </w:numPr>
        <w:spacing w:after="97"/>
        <w:rPr>
          <w:rFonts w:ascii="Arial" w:hAnsi="Arial" w:cs="Arial"/>
          <w:sz w:val="22"/>
          <w:szCs w:val="22"/>
        </w:rPr>
      </w:pPr>
      <w:r w:rsidRPr="00725738">
        <w:rPr>
          <w:rFonts w:ascii="Arial" w:hAnsi="Arial" w:cs="Arial"/>
          <w:sz w:val="22"/>
          <w:szCs w:val="22"/>
          <w:lang w:val="sr-Cyrl-RS"/>
        </w:rPr>
        <w:t>Јасан прекршај који није досуђен што може довести до постизање поготка.</w:t>
      </w:r>
      <w:r w:rsidR="00106F18" w:rsidRPr="00725738">
        <w:rPr>
          <w:rFonts w:ascii="Arial" w:hAnsi="Arial" w:cs="Arial"/>
          <w:sz w:val="22"/>
          <w:szCs w:val="22"/>
        </w:rPr>
        <w:t xml:space="preserve"> </w:t>
      </w:r>
    </w:p>
    <w:p w:rsidR="00106F18" w:rsidRPr="00725738" w:rsidRDefault="008F0BE9" w:rsidP="00725738">
      <w:pPr>
        <w:pStyle w:val="Default"/>
        <w:numPr>
          <w:ilvl w:val="0"/>
          <w:numId w:val="1"/>
        </w:numPr>
        <w:spacing w:after="97"/>
        <w:rPr>
          <w:rFonts w:ascii="Arial" w:hAnsi="Arial" w:cs="Arial"/>
          <w:sz w:val="22"/>
          <w:szCs w:val="22"/>
        </w:rPr>
      </w:pPr>
      <w:r w:rsidRPr="00725738">
        <w:rPr>
          <w:rFonts w:ascii="Arial" w:hAnsi="Arial" w:cs="Arial"/>
          <w:sz w:val="22"/>
          <w:szCs w:val="22"/>
          <w:lang w:val="sr-Cyrl-RS"/>
        </w:rPr>
        <w:t>Погрешно досуђен ударац из угла из кога може бити постигнут погодак.</w:t>
      </w:r>
      <w:r w:rsidR="00106F18" w:rsidRPr="00725738">
        <w:rPr>
          <w:rFonts w:ascii="Arial" w:hAnsi="Arial" w:cs="Arial"/>
          <w:sz w:val="22"/>
          <w:szCs w:val="22"/>
        </w:rPr>
        <w:t xml:space="preserve"> </w:t>
      </w:r>
    </w:p>
    <w:p w:rsidR="00106F18" w:rsidRPr="00725738" w:rsidRDefault="008F0BE9" w:rsidP="00725738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25738">
        <w:rPr>
          <w:rFonts w:ascii="Arial" w:hAnsi="Arial" w:cs="Arial"/>
          <w:sz w:val="22"/>
          <w:szCs w:val="22"/>
          <w:lang w:val="sr-Cyrl-RS"/>
        </w:rPr>
        <w:t>Нетачна одлука за офсајд који индиректно утиче на постизање поготка или непризнавање постигнутог поготка.</w:t>
      </w:r>
      <w:r w:rsidR="00106F18" w:rsidRPr="00725738">
        <w:rPr>
          <w:rFonts w:ascii="Arial" w:hAnsi="Arial" w:cs="Arial"/>
          <w:sz w:val="22"/>
          <w:szCs w:val="22"/>
        </w:rPr>
        <w:t xml:space="preserve"> </w:t>
      </w:r>
    </w:p>
    <w:p w:rsidR="00106F18" w:rsidRPr="00725738" w:rsidRDefault="00106F18" w:rsidP="00725738">
      <w:pPr>
        <w:pStyle w:val="Default"/>
        <w:rPr>
          <w:rFonts w:ascii="Arial" w:hAnsi="Arial" w:cs="Arial"/>
          <w:sz w:val="22"/>
          <w:szCs w:val="22"/>
        </w:rPr>
      </w:pPr>
    </w:p>
    <w:p w:rsidR="00266531" w:rsidRPr="00725738" w:rsidRDefault="008F0BE9" w:rsidP="00725738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25738">
        <w:rPr>
          <w:rFonts w:ascii="Arial" w:hAnsi="Arial" w:cs="Arial"/>
          <w:color w:val="FF0000"/>
          <w:sz w:val="22"/>
          <w:szCs w:val="22"/>
          <w:lang w:val="sr-Cyrl-RS"/>
        </w:rPr>
        <w:t>Променити одлуку одмах значи-моментална одлука без видљиве реакције или интервенције и протеста играча.</w:t>
      </w:r>
    </w:p>
    <w:sectPr w:rsidR="00266531" w:rsidRPr="00725738" w:rsidSect="008F0BF6">
      <w:pgSz w:w="12240" w:h="16340"/>
      <w:pgMar w:top="180" w:right="1069" w:bottom="1440" w:left="163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A90" w:rsidRDefault="00AC5A90" w:rsidP="008F0BF6">
      <w:pPr>
        <w:spacing w:after="0" w:line="240" w:lineRule="auto"/>
      </w:pPr>
      <w:r>
        <w:separator/>
      </w:r>
    </w:p>
  </w:endnote>
  <w:endnote w:type="continuationSeparator" w:id="0">
    <w:p w:rsidR="00AC5A90" w:rsidRDefault="00AC5A90" w:rsidP="008F0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A90" w:rsidRDefault="00AC5A90" w:rsidP="008F0BF6">
      <w:pPr>
        <w:spacing w:after="0" w:line="240" w:lineRule="auto"/>
      </w:pPr>
      <w:r>
        <w:separator/>
      </w:r>
    </w:p>
  </w:footnote>
  <w:footnote w:type="continuationSeparator" w:id="0">
    <w:p w:rsidR="00AC5A90" w:rsidRDefault="00AC5A90" w:rsidP="008F0B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2790F"/>
    <w:multiLevelType w:val="hybridMultilevel"/>
    <w:tmpl w:val="1AC8D9C2"/>
    <w:lvl w:ilvl="0" w:tplc="5094B59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FC7DB9"/>
    <w:multiLevelType w:val="hybridMultilevel"/>
    <w:tmpl w:val="0E7638F2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70014EC"/>
    <w:multiLevelType w:val="hybridMultilevel"/>
    <w:tmpl w:val="E4260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FA263F"/>
    <w:multiLevelType w:val="hybridMultilevel"/>
    <w:tmpl w:val="06AAE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6F18"/>
    <w:rsid w:val="000A5B50"/>
    <w:rsid w:val="00106F18"/>
    <w:rsid w:val="00154C6A"/>
    <w:rsid w:val="001A066C"/>
    <w:rsid w:val="001F538E"/>
    <w:rsid w:val="00211798"/>
    <w:rsid w:val="0022332E"/>
    <w:rsid w:val="00225E13"/>
    <w:rsid w:val="00266531"/>
    <w:rsid w:val="002D5D3C"/>
    <w:rsid w:val="004774B8"/>
    <w:rsid w:val="004A567C"/>
    <w:rsid w:val="004B351C"/>
    <w:rsid w:val="005E0D09"/>
    <w:rsid w:val="00640A12"/>
    <w:rsid w:val="00696454"/>
    <w:rsid w:val="00725738"/>
    <w:rsid w:val="00842B2A"/>
    <w:rsid w:val="008F0BE9"/>
    <w:rsid w:val="008F0BF6"/>
    <w:rsid w:val="00936D0A"/>
    <w:rsid w:val="009638EE"/>
    <w:rsid w:val="00A92D3E"/>
    <w:rsid w:val="00AC5A90"/>
    <w:rsid w:val="00DF4657"/>
    <w:rsid w:val="00EE5FD7"/>
    <w:rsid w:val="00EF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BF6"/>
  </w:style>
  <w:style w:type="paragraph" w:styleId="Heading1">
    <w:name w:val="heading 1"/>
    <w:basedOn w:val="Normal"/>
    <w:next w:val="Normal"/>
    <w:link w:val="Heading1Char"/>
    <w:uiPriority w:val="9"/>
    <w:qFormat/>
    <w:rsid w:val="00EE5F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06F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F0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0BF6"/>
  </w:style>
  <w:style w:type="paragraph" w:styleId="Footer">
    <w:name w:val="footer"/>
    <w:basedOn w:val="Normal"/>
    <w:link w:val="FooterChar"/>
    <w:uiPriority w:val="99"/>
    <w:semiHidden/>
    <w:unhideWhenUsed/>
    <w:rsid w:val="008F0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0BF6"/>
  </w:style>
  <w:style w:type="paragraph" w:styleId="BalloonText">
    <w:name w:val="Balloon Text"/>
    <w:basedOn w:val="Normal"/>
    <w:link w:val="BalloonTextChar"/>
    <w:uiPriority w:val="99"/>
    <w:semiHidden/>
    <w:unhideWhenUsed/>
    <w:rsid w:val="008F0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BF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E5F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725738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RADOVIC</dc:creator>
  <cp:lastModifiedBy>Win7user</cp:lastModifiedBy>
  <cp:revision>11</cp:revision>
  <dcterms:created xsi:type="dcterms:W3CDTF">2016-08-11T09:37:00Z</dcterms:created>
  <dcterms:modified xsi:type="dcterms:W3CDTF">2017-09-05T15:21:00Z</dcterms:modified>
</cp:coreProperties>
</file>